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5E" w:rsidRPr="00A2165E" w:rsidRDefault="00A2165E" w:rsidP="00A2165E">
      <w:pPr>
        <w:rPr>
          <w:rFonts w:eastAsia="Times New Roman"/>
        </w:rPr>
      </w:pPr>
      <w:r w:rsidRPr="00A2165E">
        <w:rPr>
          <w:rFonts w:eastAsia="Times New Roman"/>
        </w:rPr>
        <w:t>Press release</w:t>
      </w:r>
    </w:p>
    <w:p w:rsidR="00A2165E" w:rsidRPr="00A2165E" w:rsidRDefault="00A2165E" w:rsidP="00A2165E">
      <w:pPr>
        <w:rPr>
          <w:rFonts w:eastAsia="Times New Roman"/>
        </w:rPr>
      </w:pPr>
    </w:p>
    <w:p w:rsidR="00A2165E" w:rsidRPr="00A2165E" w:rsidRDefault="00A2165E" w:rsidP="00A2165E">
      <w:pPr>
        <w:rPr>
          <w:rFonts w:eastAsia="Times New Roman"/>
        </w:rPr>
      </w:pPr>
      <w:r w:rsidRPr="00A2165E">
        <w:rPr>
          <w:rFonts w:eastAsia="Times New Roman"/>
        </w:rPr>
        <w:t>Rural development fund to be used only for development </w:t>
      </w:r>
    </w:p>
    <w:p w:rsidR="00A2165E" w:rsidRPr="00A2165E" w:rsidRDefault="00A2165E" w:rsidP="00A2165E">
      <w:pPr>
        <w:rPr>
          <w:rFonts w:eastAsia="Times New Roman"/>
        </w:rPr>
      </w:pPr>
    </w:p>
    <w:p w:rsidR="00A2165E" w:rsidRPr="00A2165E" w:rsidRDefault="00A2165E" w:rsidP="00A2165E">
      <w:pPr>
        <w:rPr>
          <w:rFonts w:eastAsia="Times New Roman"/>
        </w:rPr>
      </w:pPr>
      <w:proofErr w:type="spellStart"/>
      <w:r w:rsidRPr="00A2165E">
        <w:rPr>
          <w:rFonts w:eastAsia="Times New Roman"/>
        </w:rPr>
        <w:t>Vikramjit</w:t>
      </w:r>
      <w:proofErr w:type="spellEnd"/>
      <w:r w:rsidRPr="00A2165E">
        <w:rPr>
          <w:rFonts w:eastAsia="Times New Roman"/>
        </w:rPr>
        <w:t xml:space="preserve"> Singh </w:t>
      </w:r>
      <w:proofErr w:type="spellStart"/>
      <w:r w:rsidRPr="00A2165E">
        <w:rPr>
          <w:rFonts w:eastAsia="Times New Roman"/>
        </w:rPr>
        <w:t>Sahney</w:t>
      </w:r>
      <w:proofErr w:type="spellEnd"/>
      <w:r w:rsidRPr="00A2165E">
        <w:rPr>
          <w:rFonts w:eastAsia="Times New Roman"/>
        </w:rPr>
        <w:t xml:space="preserve"> Member of Parliament </w:t>
      </w:r>
      <w:proofErr w:type="spellStart"/>
      <w:r w:rsidRPr="00A2165E">
        <w:rPr>
          <w:rFonts w:eastAsia="Times New Roman"/>
        </w:rPr>
        <w:t>Rajya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eastAsia="Times New Roman"/>
        </w:rPr>
        <w:t>Sabha</w:t>
      </w:r>
      <w:proofErr w:type="spellEnd"/>
      <w:r w:rsidRPr="00A2165E">
        <w:rPr>
          <w:rFonts w:eastAsia="Times New Roman"/>
        </w:rPr>
        <w:t xml:space="preserve">, Congratulated </w:t>
      </w:r>
      <w:proofErr w:type="spellStart"/>
      <w:r w:rsidRPr="00A2165E">
        <w:rPr>
          <w:rFonts w:eastAsia="Times New Roman"/>
        </w:rPr>
        <w:t>Bhagwant</w:t>
      </w:r>
      <w:proofErr w:type="spellEnd"/>
      <w:r w:rsidRPr="00A2165E">
        <w:rPr>
          <w:rFonts w:eastAsia="Times New Roman"/>
        </w:rPr>
        <w:t xml:space="preserve"> Mann and Punjab government for passing a historic the Punjab Rural development Amendment bill, 2022, a legislation that ,unlike in previous years, will enable Rural Development fund given by Centre to be spent only on rural development like rural roads, construction of new &amp; upgrading existing </w:t>
      </w:r>
      <w:proofErr w:type="spellStart"/>
      <w:r w:rsidRPr="00A2165E">
        <w:rPr>
          <w:rFonts w:eastAsia="Times New Roman"/>
        </w:rPr>
        <w:t>Mandis</w:t>
      </w:r>
      <w:proofErr w:type="spellEnd"/>
      <w:r w:rsidRPr="00A2165E">
        <w:rPr>
          <w:rFonts w:eastAsia="Times New Roman"/>
        </w:rPr>
        <w:t xml:space="preserve">, storage facilities &amp; relief to debt stressed farmers by automation </w:t>
      </w:r>
      <w:proofErr w:type="spellStart"/>
      <w:r w:rsidRPr="00A2165E">
        <w:rPr>
          <w:rFonts w:eastAsia="Times New Roman"/>
        </w:rPr>
        <w:t>mechanisation</w:t>
      </w:r>
      <w:proofErr w:type="spellEnd"/>
      <w:r w:rsidRPr="00A2165E">
        <w:rPr>
          <w:rFonts w:eastAsia="Times New Roman"/>
        </w:rPr>
        <w:t xml:space="preserve"> of </w:t>
      </w:r>
      <w:proofErr w:type="spellStart"/>
      <w:r w:rsidRPr="00A2165E">
        <w:rPr>
          <w:rFonts w:eastAsia="Times New Roman"/>
        </w:rPr>
        <w:t>mandis</w:t>
      </w:r>
      <w:proofErr w:type="spellEnd"/>
      <w:r w:rsidRPr="00A2165E">
        <w:rPr>
          <w:rFonts w:eastAsia="Times New Roman"/>
        </w:rPr>
        <w:t xml:space="preserve"> for facility of cleaning, sorting, drying &amp; analyzing quality of grains along with Shipping </w:t>
      </w:r>
      <w:proofErr w:type="gramStart"/>
      <w:r w:rsidRPr="00A2165E">
        <w:rPr>
          <w:rFonts w:eastAsia="Times New Roman"/>
        </w:rPr>
        <w:t>silos</w:t>
      </w:r>
      <w:proofErr w:type="gramEnd"/>
      <w:r w:rsidRPr="00A2165E">
        <w:rPr>
          <w:rFonts w:eastAsia="Times New Roman"/>
        </w:rPr>
        <w:t>, bag sacking and stitching. </w:t>
      </w:r>
    </w:p>
    <w:p w:rsidR="00A2165E" w:rsidRPr="00A2165E" w:rsidRDefault="00A2165E" w:rsidP="00A2165E">
      <w:pPr>
        <w:rPr>
          <w:rFonts w:eastAsia="Times New Roman"/>
        </w:rPr>
      </w:pPr>
    </w:p>
    <w:p w:rsidR="00A2165E" w:rsidRPr="00A2165E" w:rsidRDefault="00A2165E" w:rsidP="00A2165E">
      <w:pPr>
        <w:rPr>
          <w:rFonts w:eastAsia="Times New Roman"/>
        </w:rPr>
      </w:pPr>
      <w:proofErr w:type="spellStart"/>
      <w:r w:rsidRPr="00A2165E">
        <w:rPr>
          <w:rFonts w:eastAsia="Times New Roman"/>
        </w:rPr>
        <w:t>Shri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eastAsia="Times New Roman"/>
        </w:rPr>
        <w:t>Sahney</w:t>
      </w:r>
      <w:proofErr w:type="spellEnd"/>
      <w:r w:rsidRPr="00A2165E">
        <w:rPr>
          <w:rFonts w:eastAsia="Times New Roman"/>
        </w:rPr>
        <w:t xml:space="preserve"> also said that this will pave way for release of overdue amount of </w:t>
      </w:r>
      <w:proofErr w:type="spellStart"/>
      <w:r w:rsidRPr="00A2165E">
        <w:rPr>
          <w:rFonts w:eastAsia="Times New Roman"/>
        </w:rPr>
        <w:t>Rs</w:t>
      </w:r>
      <w:proofErr w:type="spellEnd"/>
      <w:r w:rsidRPr="00A2165E">
        <w:rPr>
          <w:rFonts w:eastAsia="Times New Roman"/>
        </w:rPr>
        <w:t xml:space="preserve"> 1674 </w:t>
      </w:r>
      <w:proofErr w:type="spellStart"/>
      <w:r w:rsidRPr="00A2165E">
        <w:rPr>
          <w:rFonts w:eastAsia="Times New Roman"/>
        </w:rPr>
        <w:t>crore</w:t>
      </w:r>
      <w:proofErr w:type="spellEnd"/>
      <w:r w:rsidRPr="00A2165E">
        <w:rPr>
          <w:rFonts w:eastAsia="Times New Roman"/>
        </w:rPr>
        <w:t xml:space="preserve"> by the Centre. He said "Punjab is now on the new and right path by concentrating on the rural progress and work towards the welfare of the farmers". He added, </w:t>
      </w:r>
      <w:proofErr w:type="gramStart"/>
      <w:r w:rsidRPr="00A2165E">
        <w:rPr>
          <w:rFonts w:eastAsia="Times New Roman"/>
        </w:rPr>
        <w:t>" this</w:t>
      </w:r>
      <w:proofErr w:type="gramEnd"/>
      <w:r w:rsidRPr="00A2165E">
        <w:rPr>
          <w:rFonts w:eastAsia="Times New Roman"/>
        </w:rPr>
        <w:t xml:space="preserve"> is indeed a historic decision”</w:t>
      </w:r>
    </w:p>
    <w:p w:rsidR="00A2165E" w:rsidRPr="00A2165E" w:rsidRDefault="00A2165E" w:rsidP="00A2165E">
      <w:pPr>
        <w:rPr>
          <w:rFonts w:eastAsia="Times New Roman"/>
        </w:rPr>
      </w:pPr>
    </w:p>
    <w:p w:rsidR="00A2165E" w:rsidRPr="00A2165E" w:rsidRDefault="00A2165E" w:rsidP="00A2165E">
      <w:pPr>
        <w:rPr>
          <w:rFonts w:eastAsia="Times New Roman"/>
        </w:rPr>
      </w:pPr>
      <w:r w:rsidRPr="00A2165E">
        <w:rPr>
          <w:rFonts w:eastAsia="Times New Roman"/>
        </w:rPr>
        <w:t>‐---‐--------------------------------------------------------------------</w:t>
      </w:r>
    </w:p>
    <w:p w:rsidR="00A2165E" w:rsidRPr="00A2165E" w:rsidRDefault="00A2165E" w:rsidP="00A2165E">
      <w:pPr>
        <w:rPr>
          <w:rFonts w:eastAsia="Times New Roman"/>
        </w:rPr>
      </w:pPr>
    </w:p>
    <w:p w:rsidR="00A2165E" w:rsidRPr="00A2165E" w:rsidRDefault="00A2165E" w:rsidP="00A2165E">
      <w:pPr>
        <w:rPr>
          <w:rFonts w:eastAsia="Times New Roman"/>
        </w:rPr>
      </w:pPr>
      <w:proofErr w:type="spellStart"/>
      <w:r w:rsidRPr="00A2165E">
        <w:rPr>
          <w:rFonts w:ascii="Nirmala UI" w:eastAsia="Times New Roman" w:hAnsi="Nirmala UI" w:cs="Nirmala UI"/>
        </w:rPr>
        <w:t>ਪੇਂਡੂ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ਵਿਕਾਸ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ਫੰਡ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ਦੀ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ਵਰਤੋਂ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ਵਿਕਾਸ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ਲਈ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ਹੀ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ਕੀਤੀ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ਜਾਵੇ</w:t>
      </w:r>
      <w:proofErr w:type="spellEnd"/>
    </w:p>
    <w:p w:rsidR="00A2165E" w:rsidRPr="00A2165E" w:rsidRDefault="00A2165E" w:rsidP="00A2165E">
      <w:pPr>
        <w:rPr>
          <w:rFonts w:eastAsia="Times New Roman"/>
        </w:rPr>
      </w:pPr>
    </w:p>
    <w:p w:rsidR="00A2165E" w:rsidRPr="00A2165E" w:rsidRDefault="00A2165E" w:rsidP="00A2165E">
      <w:pPr>
        <w:rPr>
          <w:rFonts w:eastAsia="Times New Roman"/>
        </w:rPr>
      </w:pPr>
      <w:proofErr w:type="spellStart"/>
      <w:r w:rsidRPr="00A2165E">
        <w:rPr>
          <w:rFonts w:ascii="Nirmala UI" w:eastAsia="Times New Roman" w:hAnsi="Nirmala UI" w:cs="Nirmala UI"/>
        </w:rPr>
        <w:t>ਵਿਕਰਮਜੀਤ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ਸਿੰਘ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ਸਾਹਨੀ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ਸੰਸਦ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ਮੈਂਬਰ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ਰਾਜ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ਸਭਾ</w:t>
      </w:r>
      <w:proofErr w:type="spellEnd"/>
      <w:r w:rsidRPr="00A2165E">
        <w:rPr>
          <w:rFonts w:eastAsia="Times New Roman"/>
        </w:rPr>
        <w:t xml:space="preserve">, </w:t>
      </w:r>
      <w:proofErr w:type="spellStart"/>
      <w:r w:rsidRPr="00A2165E">
        <w:rPr>
          <w:rFonts w:ascii="Nirmala UI" w:eastAsia="Times New Roman" w:hAnsi="Nirmala UI" w:cs="Nirmala UI"/>
        </w:rPr>
        <w:t>ਭਗਵੰਤ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ਮਾਨ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ਅਤੇ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ਪੰਜਾਬ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ਸਰਕਾਰ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ਨੂੰ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ਇਤਿਹਾਸਕ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ਪੰਜਾਬ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ਦਿਹਾਤੀ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ਵਿਕਾਸ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ਸੋਧ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ਬਿੱਲ</w:t>
      </w:r>
      <w:proofErr w:type="spellEnd"/>
      <w:r w:rsidRPr="00A2165E">
        <w:rPr>
          <w:rFonts w:eastAsia="Times New Roman"/>
        </w:rPr>
        <w:t xml:space="preserve">, 2022 </w:t>
      </w:r>
      <w:proofErr w:type="spellStart"/>
      <w:r w:rsidRPr="00A2165E">
        <w:rPr>
          <w:rFonts w:ascii="Nirmala UI" w:eastAsia="Times New Roman" w:hAnsi="Nirmala UI" w:cs="Nirmala UI"/>
        </w:rPr>
        <w:t>ਪਾਸ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ਕਰਨ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ਲਈ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ਵਧਾਈ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ਦਿੱਤੀ</w:t>
      </w:r>
      <w:proofErr w:type="spellEnd"/>
      <w:r w:rsidRPr="00A2165E">
        <w:rPr>
          <w:rFonts w:eastAsia="Times New Roman"/>
        </w:rPr>
        <w:t xml:space="preserve">, </w:t>
      </w:r>
      <w:proofErr w:type="spellStart"/>
      <w:r w:rsidRPr="00A2165E">
        <w:rPr>
          <w:rFonts w:ascii="Nirmala UI" w:eastAsia="Times New Roman" w:hAnsi="Nirmala UI" w:cs="Nirmala UI"/>
        </w:rPr>
        <w:t>ਜੋ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ਕਿ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ਪਿਛਲੇ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ਸਾਲਾਂ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ਦੇ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ਉਲਟ</w:t>
      </w:r>
      <w:proofErr w:type="spellEnd"/>
      <w:r w:rsidRPr="00A2165E">
        <w:rPr>
          <w:rFonts w:eastAsia="Times New Roman"/>
        </w:rPr>
        <w:t xml:space="preserve">, </w:t>
      </w:r>
      <w:proofErr w:type="spellStart"/>
      <w:r w:rsidRPr="00A2165E">
        <w:rPr>
          <w:rFonts w:ascii="Nirmala UI" w:eastAsia="Times New Roman" w:hAnsi="Nirmala UI" w:cs="Nirmala UI"/>
        </w:rPr>
        <w:t>ਕੇਂਦਰ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ਦੁਆਰਾ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ਦਿੱਤੇ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ਗਏ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ਪੇਂਡੂ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ਵਿਕਾਸ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ਫੰਡਾਂ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ਨੂੰ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ਹੀ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ਖਰਚ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ਕਰਨ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ਦੇ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ਯੋਗ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ਬਣਾਏਗਾ</w:t>
      </w:r>
      <w:proofErr w:type="spellEnd"/>
      <w:r w:rsidRPr="00A2165E">
        <w:rPr>
          <w:rFonts w:ascii="Nirmala UI" w:eastAsia="Times New Roman" w:hAnsi="Nirmala UI" w:cs="Nirmala UI"/>
        </w:rPr>
        <w:t>।</w:t>
      </w:r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ਦਿਹਾਤੀ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ਵਿਕਾਸ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ਜਿਵੇਂ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ਕਿ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ਪੇਂਡੂ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ਸੜਕਾਂ</w:t>
      </w:r>
      <w:proofErr w:type="spellEnd"/>
      <w:r w:rsidRPr="00A2165E">
        <w:rPr>
          <w:rFonts w:eastAsia="Times New Roman"/>
        </w:rPr>
        <w:t xml:space="preserve">, </w:t>
      </w:r>
      <w:proofErr w:type="spellStart"/>
      <w:r w:rsidRPr="00A2165E">
        <w:rPr>
          <w:rFonts w:ascii="Nirmala UI" w:eastAsia="Times New Roman" w:hAnsi="Nirmala UI" w:cs="Nirmala UI"/>
        </w:rPr>
        <w:t>ਨਵੀਆਂ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ਮੰਡੀਆਂ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ਦਾ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ਨਿਰਮਾਣ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ਅਤੇ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ਨਵੀਨੀਕਰਨ</w:t>
      </w:r>
      <w:proofErr w:type="spellEnd"/>
      <w:r w:rsidRPr="00A2165E">
        <w:rPr>
          <w:rFonts w:eastAsia="Times New Roman"/>
        </w:rPr>
        <w:t xml:space="preserve">, </w:t>
      </w:r>
      <w:proofErr w:type="spellStart"/>
      <w:r w:rsidRPr="00A2165E">
        <w:rPr>
          <w:rFonts w:ascii="Nirmala UI" w:eastAsia="Times New Roman" w:hAnsi="Nirmala UI" w:cs="Nirmala UI"/>
        </w:rPr>
        <w:t>ਭੰਡਾਰਨ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ਦੀਆਂ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ਸਹੂਲਤਾਂ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ਅਤੇ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ਕਰਜ਼ੇ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ਦੇ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ਦਬਾਅ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ਹੇਠ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ਆਏ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ਕਿਸਾਨਾਂ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ਨੂੰ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ਮੰਡੀਆਂ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ਦੇ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ਆਟੋਮੇਸ਼ਨ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ਮਸ਼ੀਨੀਕਰਨ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ਦੁਆਰਾ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ਸਫ਼ਾਈ</w:t>
      </w:r>
      <w:proofErr w:type="spellEnd"/>
      <w:r w:rsidRPr="00A2165E">
        <w:rPr>
          <w:rFonts w:eastAsia="Times New Roman"/>
        </w:rPr>
        <w:t xml:space="preserve">, </w:t>
      </w:r>
      <w:proofErr w:type="spellStart"/>
      <w:r w:rsidRPr="00A2165E">
        <w:rPr>
          <w:rFonts w:ascii="Nirmala UI" w:eastAsia="Times New Roman" w:hAnsi="Nirmala UI" w:cs="Nirmala UI"/>
        </w:rPr>
        <w:t>ਛਾਂਟੀ</w:t>
      </w:r>
      <w:proofErr w:type="spellEnd"/>
      <w:r w:rsidRPr="00A2165E">
        <w:rPr>
          <w:rFonts w:eastAsia="Times New Roman"/>
        </w:rPr>
        <w:t xml:space="preserve">, </w:t>
      </w:r>
      <w:proofErr w:type="spellStart"/>
      <w:r w:rsidRPr="00A2165E">
        <w:rPr>
          <w:rFonts w:ascii="Nirmala UI" w:eastAsia="Times New Roman" w:hAnsi="Nirmala UI" w:cs="Nirmala UI"/>
        </w:rPr>
        <w:t>ਸੁਕਾਉਣ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ਅਤੇ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ਸ਼ਿਪਿੰਗ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ਸਿਲੋਜ</w:t>
      </w:r>
      <w:proofErr w:type="spellEnd"/>
      <w:r w:rsidRPr="00A2165E">
        <w:rPr>
          <w:rFonts w:ascii="Nirmala UI" w:eastAsia="Times New Roman" w:hAnsi="Nirmala UI" w:cs="Nirmala UI"/>
        </w:rPr>
        <w:t>਼</w:t>
      </w:r>
      <w:r w:rsidRPr="00A2165E">
        <w:rPr>
          <w:rFonts w:eastAsia="Times New Roman"/>
        </w:rPr>
        <w:t xml:space="preserve">, </w:t>
      </w:r>
      <w:proofErr w:type="spellStart"/>
      <w:r w:rsidRPr="00A2165E">
        <w:rPr>
          <w:rFonts w:ascii="Nirmala UI" w:eastAsia="Times New Roman" w:hAnsi="Nirmala UI" w:cs="Nirmala UI"/>
        </w:rPr>
        <w:t>ਬੋਰੀਆਂ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ਦੀ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ਬੋਰੀ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ਅਤੇ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ਸਿਲਾਈ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ਦੇ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ਨਾਲ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ਅਨਾਜ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ਦੀ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ਗੁਣਵੱਤਾ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ਦਾ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ਵਿਸ਼ਲੇਸ਼ਣ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ਕਰਨ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ਦੀ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ਸਹੂਲਤ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ਲਈ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ਰਾਹਤ</w:t>
      </w:r>
      <w:proofErr w:type="spellEnd"/>
      <w:r w:rsidRPr="00A2165E">
        <w:rPr>
          <w:rFonts w:ascii="Nirmala UI" w:eastAsia="Times New Roman" w:hAnsi="Nirmala UI" w:cs="Nirmala UI"/>
        </w:rPr>
        <w:t>।</w:t>
      </w:r>
    </w:p>
    <w:p w:rsidR="00A2165E" w:rsidRPr="00A2165E" w:rsidRDefault="00A2165E" w:rsidP="00A2165E">
      <w:pPr>
        <w:rPr>
          <w:rFonts w:eastAsia="Times New Roman"/>
        </w:rPr>
      </w:pPr>
    </w:p>
    <w:p w:rsidR="00A2165E" w:rsidRDefault="00A2165E" w:rsidP="00A2165E">
      <w:pPr>
        <w:rPr>
          <w:rFonts w:eastAsia="Times New Roman"/>
        </w:rPr>
      </w:pPr>
      <w:proofErr w:type="spellStart"/>
      <w:r w:rsidRPr="00A2165E">
        <w:rPr>
          <w:rFonts w:ascii="Nirmala UI" w:eastAsia="Times New Roman" w:hAnsi="Nirmala UI" w:cs="Nirmala UI"/>
        </w:rPr>
        <w:t>ਸ੍ਰੀ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ਸਾਹਨੀ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ਨੇ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ਇਹ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ਵੀ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ਕਿਹਾ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ਕਿ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ਇਸ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ਨਾਲ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ਕੇਂਦਰ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ਵੱਲੋਂ</w:t>
      </w:r>
      <w:proofErr w:type="spellEnd"/>
      <w:r w:rsidRPr="00A2165E">
        <w:rPr>
          <w:rFonts w:eastAsia="Times New Roman"/>
        </w:rPr>
        <w:t xml:space="preserve"> 1674 </w:t>
      </w:r>
      <w:proofErr w:type="spellStart"/>
      <w:r w:rsidRPr="00A2165E">
        <w:rPr>
          <w:rFonts w:ascii="Nirmala UI" w:eastAsia="Times New Roman" w:hAnsi="Nirmala UI" w:cs="Nirmala UI"/>
        </w:rPr>
        <w:t>ਕਰੋੜ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ਰੁਪਏ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ਦੀ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ਬਕਾਇਆ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ਰਾਸ਼ੀ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ਜਾਰੀ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ਕਰਨ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ਦਾ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ਰਾਹ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ਪੱਧਰਾ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ਹੋ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ਜਾਵੇਗਾ</w:t>
      </w:r>
      <w:proofErr w:type="spellEnd"/>
      <w:r w:rsidRPr="00A2165E">
        <w:rPr>
          <w:rFonts w:ascii="Nirmala UI" w:eastAsia="Times New Roman" w:hAnsi="Nirmala UI" w:cs="Nirmala UI"/>
        </w:rPr>
        <w:t>।</w:t>
      </w:r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ਉਨ੍ਹਾਂ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ਕਿਹਾ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ਕਿ</w:t>
      </w:r>
      <w:proofErr w:type="spellEnd"/>
      <w:r w:rsidRPr="00A2165E">
        <w:rPr>
          <w:rFonts w:eastAsia="Times New Roman"/>
        </w:rPr>
        <w:t xml:space="preserve"> "</w:t>
      </w:r>
      <w:proofErr w:type="spellStart"/>
      <w:r w:rsidRPr="00A2165E">
        <w:rPr>
          <w:rFonts w:ascii="Nirmala UI" w:eastAsia="Times New Roman" w:hAnsi="Nirmala UI" w:cs="Nirmala UI"/>
        </w:rPr>
        <w:t>ਪੰਜਾਬ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ਹੁਣ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ਪੇਂਡੂ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ਤਰੱਕੀ</w:t>
      </w:r>
      <w:proofErr w:type="spellEnd"/>
      <w:r w:rsidRPr="00A2165E">
        <w:rPr>
          <w:rFonts w:eastAsia="Times New Roman"/>
        </w:rPr>
        <w:t xml:space="preserve"> '</w:t>
      </w:r>
      <w:proofErr w:type="spellStart"/>
      <w:r w:rsidRPr="00A2165E">
        <w:rPr>
          <w:rFonts w:ascii="Nirmala UI" w:eastAsia="Times New Roman" w:hAnsi="Nirmala UI" w:cs="Nirmala UI"/>
        </w:rPr>
        <w:t>ਤੇ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ਧਿਆਨ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ਕੇਂਦਰਿਤ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ਕਰਕੇ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ਅਤੇ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ਕਿਸਾਨਾਂ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ਦੀ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ਭਲਾਈ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ਲਈ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ਕੰਮ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ਕਰਕੇ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ਨਵੇਂ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ਅਤੇ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ਸਹੀ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ਰਸਤੇ</w:t>
      </w:r>
      <w:proofErr w:type="spellEnd"/>
      <w:r w:rsidRPr="00A2165E">
        <w:rPr>
          <w:rFonts w:eastAsia="Times New Roman"/>
        </w:rPr>
        <w:t xml:space="preserve"> '</w:t>
      </w:r>
      <w:proofErr w:type="spellStart"/>
      <w:r w:rsidRPr="00A2165E">
        <w:rPr>
          <w:rFonts w:ascii="Nirmala UI" w:eastAsia="Times New Roman" w:hAnsi="Nirmala UI" w:cs="Nirmala UI"/>
        </w:rPr>
        <w:t>ਤੇ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ਹੈ</w:t>
      </w:r>
      <w:proofErr w:type="spellEnd"/>
      <w:r w:rsidRPr="00A2165E">
        <w:rPr>
          <w:rFonts w:eastAsia="Times New Roman"/>
        </w:rPr>
        <w:t>"</w:t>
      </w:r>
      <w:r w:rsidRPr="00A2165E">
        <w:rPr>
          <w:rFonts w:ascii="Nirmala UI" w:eastAsia="Times New Roman" w:hAnsi="Nirmala UI" w:cs="Nirmala UI"/>
        </w:rPr>
        <w:t>।</w:t>
      </w:r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ਉਸਨੇ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ਅੱਗੇ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ਕਿਹਾ</w:t>
      </w:r>
      <w:proofErr w:type="spellEnd"/>
      <w:r w:rsidRPr="00A2165E">
        <w:rPr>
          <w:rFonts w:eastAsia="Times New Roman"/>
        </w:rPr>
        <w:t>, "</w:t>
      </w:r>
      <w:proofErr w:type="spellStart"/>
      <w:r w:rsidRPr="00A2165E">
        <w:rPr>
          <w:rFonts w:ascii="Nirmala UI" w:eastAsia="Times New Roman" w:hAnsi="Nirmala UI" w:cs="Nirmala UI"/>
        </w:rPr>
        <w:t>ਇਹ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ਸੱਚਮੁੱਚ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ਇੱਕ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ਇਤਿਹਾਸਕ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ਫੈਸਲਾ</w:t>
      </w:r>
      <w:proofErr w:type="spellEnd"/>
      <w:r w:rsidRPr="00A2165E">
        <w:rPr>
          <w:rFonts w:eastAsia="Times New Roman"/>
        </w:rPr>
        <w:t xml:space="preserve"> </w:t>
      </w:r>
      <w:proofErr w:type="spellStart"/>
      <w:r w:rsidRPr="00A2165E">
        <w:rPr>
          <w:rFonts w:ascii="Nirmala UI" w:eastAsia="Times New Roman" w:hAnsi="Nirmala UI" w:cs="Nirmala UI"/>
        </w:rPr>
        <w:t>ਹੈ</w:t>
      </w:r>
      <w:proofErr w:type="spellEnd"/>
      <w:r w:rsidRPr="00A2165E">
        <w:rPr>
          <w:rFonts w:eastAsia="Times New Roman"/>
        </w:rPr>
        <w:t>"</w:t>
      </w:r>
    </w:p>
    <w:p w:rsidR="00B1631C" w:rsidRDefault="00B1631C" w:rsidP="00A2165E">
      <w:pPr>
        <w:rPr>
          <w:rFonts w:eastAsia="Times New Roman"/>
        </w:rPr>
      </w:pPr>
    </w:p>
    <w:p w:rsidR="00B1631C" w:rsidRPr="00A2165E" w:rsidRDefault="00B1631C" w:rsidP="00A2165E">
      <w:pPr>
        <w:rPr>
          <w:rFonts w:eastAsia="Times New Roman"/>
        </w:rPr>
      </w:pPr>
      <w:bookmarkStart w:id="0" w:name="_GoBack"/>
      <w:r>
        <w:rPr>
          <w:rFonts w:eastAsia="Times New Roman"/>
          <w:noProof/>
        </w:rPr>
        <w:lastRenderedPageBreak/>
        <w:drawing>
          <wp:inline distT="0" distB="0" distL="0" distR="0">
            <wp:extent cx="5943600" cy="3500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s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34912" w:rsidRDefault="00534912"/>
    <w:sectPr w:rsidR="00534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5E"/>
    <w:rsid w:val="00534912"/>
    <w:rsid w:val="00A2165E"/>
    <w:rsid w:val="00B1631C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A7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AA7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31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A7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AA7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31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Athar Haque</dc:creator>
  <cp:lastModifiedBy>Athar Haque</cp:lastModifiedBy>
  <cp:revision>2</cp:revision>
  <dcterms:created xsi:type="dcterms:W3CDTF">2023-07-31T19:51:00Z</dcterms:created>
  <dcterms:modified xsi:type="dcterms:W3CDTF">2023-07-31T19:51:00Z</dcterms:modified>
</cp:coreProperties>
</file>